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¡Monster Energy y Deadpool 2 te llevan a los estudios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color w:val="6a6a6a"/>
        </w:rPr>
      </w:pPr>
      <w:r w:rsidDel="00000000" w:rsidR="00000000" w:rsidRPr="00000000">
        <w:rPr>
          <w:b w:val="1"/>
          <w:rtl w:val="0"/>
        </w:rPr>
        <w:t xml:space="preserve">20th Century Fox en Los Ángeles!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Participa en esta promoción con 7-Eleven y gana la oportunidad de visitar 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los estudios 20th Century Fox 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18 de mayo de 2018</w:t>
      </w:r>
      <w:r w:rsidDel="00000000" w:rsidR="00000000" w:rsidRPr="00000000">
        <w:rPr>
          <w:rtl w:val="0"/>
        </w:rPr>
        <w:t xml:space="preserve">.- </w:t>
      </w:r>
      <w:r w:rsidDel="00000000" w:rsidR="00000000" w:rsidRPr="00000000">
        <w:rPr>
          <w:rtl w:val="0"/>
        </w:rPr>
        <w:t xml:space="preserve">Monster Energy anunció su asociación con 20th Century Fox, la casa productora que llevó a la pantalla grande al superhéroe más irreverente de  la familia Marvel, Deadpool.</w:t>
      </w:r>
    </w:p>
    <w:p w:rsidR="00000000" w:rsidDel="00000000" w:rsidP="00000000" w:rsidRDefault="00000000" w:rsidRPr="00000000" w14:paraId="00000008">
      <w:pPr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contextualSpacing w:val="0"/>
        <w:jc w:val="both"/>
        <w:rPr>
          <w:b w:val="1"/>
          <w:color w:val="6a6a6a"/>
        </w:rPr>
      </w:pPr>
      <w:r w:rsidDel="00000000" w:rsidR="00000000" w:rsidRPr="00000000">
        <w:rPr>
          <w:rtl w:val="0"/>
        </w:rPr>
        <w:t xml:space="preserve">Como parte esta iniciativa en nuestro país, y la llegada a las pantallas de cine de Deadpool 2, Monster Energy lanza en conjunto con la tienda de conveniencia 7-Eleven, una promoción al consumidor en la cual el premio consiste en una visita a los estudios más celebrados de la industria cinematográfica: los 20th Century Fox en la ciudad de Los Ángeles, California.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La alianza se anunció durante el </w:t>
      </w:r>
      <w:r w:rsidDel="00000000" w:rsidR="00000000" w:rsidRPr="00000000">
        <w:rPr>
          <w:i w:val="1"/>
          <w:rtl w:val="0"/>
        </w:rPr>
        <w:t xml:space="preserve">takeover </w:t>
      </w:r>
      <w:r w:rsidDel="00000000" w:rsidR="00000000" w:rsidRPr="00000000">
        <w:rPr>
          <w:rtl w:val="0"/>
        </w:rPr>
        <w:t xml:space="preserve">que Monster Energy realizó en la tienda 7-Eleven ubicada en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Avenida Nuevo León 26</w:t>
        </w:r>
      </w:hyperlink>
      <w:r w:rsidDel="00000000" w:rsidR="00000000" w:rsidRPr="00000000">
        <w:rPr>
          <w:rtl w:val="0"/>
        </w:rPr>
        <w:t xml:space="preserve">, frente al Parque España, en la colonia Condesa, en donde ejecutivos de la tienda de conveniencia y de Monster Energy, así como amigos de la marca y las imprescindibles Monster Girls, vivieron parte del universo Marvel dentro del establecimiento y celebraron la promoción que premiará a quien registre el mayor de número de latas Monster Energy compradas, con un viaje todo pagado a los estudios 20th Century Fox en Los Ángeles, California.</w:t>
      </w:r>
    </w:p>
    <w:p w:rsidR="00000000" w:rsidDel="00000000" w:rsidP="00000000" w:rsidRDefault="00000000" w:rsidRPr="00000000" w14:paraId="0000000C">
      <w:pPr>
        <w:shd w:fill="ffffff" w:val="clear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El evento resultó la antesala perfecta para calentar motores previo a la función especial de Deadpool 2 que Monster Energy tuvo para sus invitados y fanáticos, horas antes de su estreno de medianoche, en Cinemex Pabellón Polanco.</w:t>
      </w:r>
    </w:p>
    <w:p w:rsidR="00000000" w:rsidDel="00000000" w:rsidP="00000000" w:rsidRDefault="00000000" w:rsidRPr="00000000" w14:paraId="0000000E">
      <w:pPr>
        <w:shd w:fill="ffffff" w:val="clear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Al respecto de la alianza, José Todoberto, director de Marketing de Monster Energy México, comentó: </w:t>
      </w:r>
      <w:r w:rsidDel="00000000" w:rsidR="00000000" w:rsidRPr="00000000">
        <w:rPr>
          <w:i w:val="1"/>
          <w:rtl w:val="0"/>
        </w:rPr>
        <w:t xml:space="preserve">“Monster Energy ha construido su estrategia de marketing con base en pilares muy definidos. En esta ocasión estamos saliendo de lo que normalmente hacemos para llegar a un público diferente, y Deadpool es sin duda un personaje con el que nos identificamos plenamente como marca: es divertido e irreverente y no dudamos en hacer sinergia con él, por lo que en conjunto con nuestros socios comerciales lanzamos una promoción al consumidor con 7-Eleven. En Monster Energy nos caracterizamos por ofrecer a nuestros seguidores premios y experiencias que no están al alcance del público y que no tienen un valor monetario. Por ejemplo, visitar los estudios 20th Century Fox, creamos experiencias Monster únicas”.</w:t>
      </w:r>
    </w:p>
    <w:p w:rsidR="00000000" w:rsidDel="00000000" w:rsidP="00000000" w:rsidRDefault="00000000" w:rsidRPr="00000000" w14:paraId="00000010">
      <w:pPr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Para tener la oportunidad de visitar los estudios de 20th Century Fox y vivir la experiencia Deadpool, sólo acude a tu tienda 7-Eleven de confianza, compra la mayor cantidad posible de latas de Monster Energy y regístralas antes del 13 de junio en este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 para participar en el concurso y poder ganar la experiencia.</w:t>
      </w:r>
    </w:p>
    <w:p w:rsidR="00000000" w:rsidDel="00000000" w:rsidP="00000000" w:rsidRDefault="00000000" w:rsidRPr="00000000" w14:paraId="00000014">
      <w:pPr>
        <w:shd w:fill="ffffff" w:val="clear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Tienes hasta el 13 de junio para sumergirte en el mundo de Marvel disfrutando del </w:t>
      </w:r>
      <w:r w:rsidDel="00000000" w:rsidR="00000000" w:rsidRPr="00000000">
        <w:rPr>
          <w:i w:val="1"/>
          <w:rtl w:val="0"/>
        </w:rPr>
        <w:t xml:space="preserve">takeover</w:t>
      </w:r>
      <w:r w:rsidDel="00000000" w:rsidR="00000000" w:rsidRPr="00000000">
        <w:rPr>
          <w:rtl w:val="0"/>
        </w:rPr>
        <w:t xml:space="preserve"> en la tienda 7-Eleven de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Av. Nuevo León 26</w:t>
        </w:r>
      </w:hyperlink>
      <w:r w:rsidDel="00000000" w:rsidR="00000000" w:rsidRPr="00000000">
        <w:rPr>
          <w:rtl w:val="0"/>
        </w:rPr>
        <w:t xml:space="preserve"> en la Colonia Condesa. ¡Ven y vive el mundo de Deadpool con Monster Energy en la Ciudad de México!</w:t>
      </w:r>
    </w:p>
    <w:p w:rsidR="00000000" w:rsidDel="00000000" w:rsidP="00000000" w:rsidRDefault="00000000" w:rsidRPr="00000000" w14:paraId="00000016">
      <w:pPr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contextualSpacing w:val="0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#MONSTERENERGYDEADPOOL2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Síguenos en redes:</w:t>
      </w:r>
    </w:p>
    <w:p w:rsidR="00000000" w:rsidDel="00000000" w:rsidP="00000000" w:rsidRDefault="00000000" w:rsidRPr="00000000" w14:paraId="0000001B">
      <w:pPr>
        <w:contextualSpacing w:val="0"/>
        <w:jc w:val="center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www.facebook.com/MonsterEnergy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Twitter: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@MonsterEnergyMx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Instagram: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@monsterenergy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#UnleashTheBeast</w:t>
      </w:r>
    </w:p>
    <w:p w:rsidR="00000000" w:rsidDel="00000000" w:rsidP="00000000" w:rsidRDefault="00000000" w:rsidRPr="00000000" w14:paraId="0000002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Monster Energy</w:t>
      </w:r>
    </w:p>
    <w:p w:rsidR="00000000" w:rsidDel="00000000" w:rsidP="00000000" w:rsidRDefault="00000000" w:rsidRPr="00000000" w14:paraId="00000022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Con sede oficial en Corona, California, Monster Energy es el vendedor y distribuidor líder de bebidas energéticas y alternativas. Negándose a reconocer lo “tradicional”, Monster Energy apoya la escena y el deporte. Ya sea </w:t>
      </w:r>
      <w:r w:rsidDel="00000000" w:rsidR="00000000" w:rsidRPr="00000000">
        <w:rPr>
          <w:i w:val="1"/>
          <w:rtl w:val="0"/>
        </w:rPr>
        <w:t xml:space="preserve">motocross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off-road</w:t>
      </w:r>
      <w:r w:rsidDel="00000000" w:rsidR="00000000" w:rsidRPr="00000000">
        <w:rPr>
          <w:rtl w:val="0"/>
        </w:rPr>
        <w:t xml:space="preserve">, F1, </w:t>
      </w:r>
      <w:r w:rsidDel="00000000" w:rsidR="00000000" w:rsidRPr="00000000">
        <w:rPr>
          <w:i w:val="1"/>
          <w:rtl w:val="0"/>
        </w:rPr>
        <w:t xml:space="preserve">superbikes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rallycross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speedway</w:t>
      </w:r>
      <w:r w:rsidDel="00000000" w:rsidR="00000000" w:rsidRPr="00000000">
        <w:rPr>
          <w:rtl w:val="0"/>
        </w:rPr>
        <w:t xml:space="preserve">, MMA, BMX, surf, </w:t>
      </w:r>
      <w:r w:rsidDel="00000000" w:rsidR="00000000" w:rsidRPr="00000000">
        <w:rPr>
          <w:i w:val="1"/>
          <w:rtl w:val="0"/>
        </w:rPr>
        <w:t xml:space="preserve">snowboarding</w:t>
      </w:r>
      <w:r w:rsidDel="00000000" w:rsidR="00000000" w:rsidRPr="00000000">
        <w:rPr>
          <w:rtl w:val="0"/>
        </w:rPr>
        <w:t xml:space="preserve">, ski, </w:t>
      </w:r>
      <w:r w:rsidDel="00000000" w:rsidR="00000000" w:rsidRPr="00000000">
        <w:rPr>
          <w:i w:val="1"/>
          <w:rtl w:val="0"/>
        </w:rPr>
        <w:t xml:space="preserve">skateboarding</w:t>
      </w:r>
      <w:r w:rsidDel="00000000" w:rsidR="00000000" w:rsidRPr="00000000">
        <w:rPr>
          <w:rtl w:val="0"/>
        </w:rPr>
        <w:t xml:space="preserve">, o el estilo de vida </w:t>
      </w:r>
      <w:r w:rsidDel="00000000" w:rsidR="00000000" w:rsidRPr="00000000">
        <w:rPr>
          <w:i w:val="1"/>
          <w:rtl w:val="0"/>
        </w:rPr>
        <w:t xml:space="preserve">Rock &amp; Roll</w:t>
      </w:r>
      <w:r w:rsidDel="00000000" w:rsidR="00000000" w:rsidRPr="00000000">
        <w:rPr>
          <w:rtl w:val="0"/>
        </w:rPr>
        <w:t xml:space="preserve">, Monster Energy es una marca que cree en la autenticidad y en lo que representan sus embajadores. Más que una bebida, es el estilo de vida de sus atletas, deportes, bandas musicales, seguidores y fanáticos.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Conoce más acerca de Monster Energy en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monsterenergy.com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Andrea Munguía Aguilar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 w14:paraId="0000002A">
      <w:pPr>
        <w:contextualSpacing w:val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andrea.munguia@another.co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55 10 80 01 72 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 Orduño</w:t>
      </w:r>
    </w:p>
    <w:p w:rsidR="00000000" w:rsidDel="00000000" w:rsidP="00000000" w:rsidRDefault="00000000" w:rsidRPr="00000000" w14:paraId="0000002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Communications Manager Monster Energy Mexico</w:t>
      </w:r>
    </w:p>
    <w:p w:rsidR="00000000" w:rsidDel="00000000" w:rsidP="00000000" w:rsidRDefault="00000000" w:rsidRPr="00000000" w14:paraId="0000002F">
      <w:pPr>
        <w:contextualSpacing w:val="0"/>
        <w:rPr>
          <w:b w:val="1"/>
        </w:rPr>
      </w:pPr>
      <w:r w:rsidDel="00000000" w:rsidR="00000000" w:rsidRPr="00000000">
        <w:rPr>
          <w:sz w:val="23"/>
          <w:szCs w:val="23"/>
          <w:rtl w:val="0"/>
        </w:rPr>
        <w:t xml:space="preserve">#UnleashTheBeast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229759" cy="10239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9759" cy="1023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monsterenergy/" TargetMode="External"/><Relationship Id="rId10" Type="http://schemas.openxmlformats.org/officeDocument/2006/relationships/hyperlink" Target="https://twitter.com/MonsterEnergyMx" TargetMode="External"/><Relationship Id="rId13" Type="http://schemas.openxmlformats.org/officeDocument/2006/relationships/hyperlink" Target="http://monsterenergy.com" TargetMode="External"/><Relationship Id="rId12" Type="http://schemas.openxmlformats.org/officeDocument/2006/relationships/hyperlink" Target="http://monsterenergy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acebook.com/MonsterEnergy" TargetMode="External"/><Relationship Id="rId15" Type="http://schemas.openxmlformats.org/officeDocument/2006/relationships/header" Target="header1.xml"/><Relationship Id="rId14" Type="http://schemas.openxmlformats.org/officeDocument/2006/relationships/hyperlink" Target="mailto:andrea.munguia@another.com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maps.google.com/?q=Avenida+Nuevo+Le%C3%B3n+26&amp;entry=gmail&amp;source=g" TargetMode="External"/><Relationship Id="rId18" Type="http://schemas.openxmlformats.org/officeDocument/2006/relationships/footer" Target="footer2.xml"/><Relationship Id="rId7" Type="http://schemas.openxmlformats.org/officeDocument/2006/relationships/hyperlink" Target="https://www.monsterenergy.com/mx/es_mx/promotions" TargetMode="External"/><Relationship Id="rId8" Type="http://schemas.openxmlformats.org/officeDocument/2006/relationships/hyperlink" Target="https://maps.google.com/?q=Av.+Nuevo+Le%C3%B3n+26&amp;entry=gmail&amp;source=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